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C" w:rsidRPr="004653A1" w:rsidRDefault="00EC5ABC" w:rsidP="00EC5AB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C5ABC">
        <w:rPr>
          <w:b/>
          <w:color w:val="000000"/>
          <w:sz w:val="28"/>
          <w:szCs w:val="28"/>
          <w:shd w:val="clear" w:color="auto" w:fill="FFFFFF"/>
        </w:rPr>
        <w:t xml:space="preserve">Госавтоинспекция напоминает о правилах эксплуатации </w:t>
      </w:r>
      <w:proofErr w:type="spellStart"/>
      <w:r w:rsidRPr="00EC5ABC">
        <w:rPr>
          <w:b/>
          <w:color w:val="000000"/>
          <w:sz w:val="28"/>
          <w:szCs w:val="28"/>
          <w:shd w:val="clear" w:color="auto" w:fill="FFFFFF"/>
        </w:rPr>
        <w:t>мототранспорта</w:t>
      </w:r>
      <w:proofErr w:type="spellEnd"/>
      <w:r w:rsidRPr="00EC5ABC">
        <w:rPr>
          <w:b/>
          <w:color w:val="000000"/>
          <w:sz w:val="28"/>
          <w:szCs w:val="28"/>
          <w:shd w:val="clear" w:color="auto" w:fill="FFFFFF"/>
        </w:rPr>
        <w:t>. </w:t>
      </w:r>
      <w:r w:rsidRPr="00EC5ABC">
        <w:rPr>
          <w:b/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  <w:shd w:val="clear" w:color="auto" w:fill="FFFFFF"/>
        </w:rPr>
        <w:t xml:space="preserve">На сегодняшний день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мототранспорт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является одной из самых опасных категорий транспортных средств. Опасность представляет неумелое обращение с ним, переоценка своих возможностей и несоблюдение Правил дорожного движения. </w:t>
      </w:r>
      <w:r w:rsidRPr="004653A1">
        <w:rPr>
          <w:color w:val="000000"/>
          <w:sz w:val="28"/>
          <w:szCs w:val="28"/>
          <w:shd w:val="clear" w:color="auto" w:fill="FFFFFF"/>
        </w:rPr>
        <w:br/>
        <w:t xml:space="preserve">С наступлением летнего сезона число дорожно-транспортных происшествий с участием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мототранспорта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значительно возрастает. По статистике наиболее распространенные нарушения Правил дорожного движения, допускаемые водителями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мототранспорта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– нарушение скоростных режимов, неиспользование мотошлемов и другой экипировки, управление транспортом лицами, не имеющими такого права, неподчинение сигналам регулирования, несоблюдение требований дорожных знаков и разметки, нарушение правил проезда перекрестков. </w:t>
      </w:r>
      <w:r w:rsidRPr="004653A1">
        <w:rPr>
          <w:color w:val="000000"/>
          <w:sz w:val="28"/>
          <w:szCs w:val="28"/>
          <w:shd w:val="clear" w:color="auto" w:fill="FFFFFF"/>
        </w:rPr>
        <w:br/>
        <w:t>ГИБДД напоминает, что выезд на проезжую часть на велосипедах разрешен с 14 лет при условии хорошего знания Правил дорожного движения, а на скутерах, мопедах с 16-летнего возраста. Кроме того, водитель скутера должен иметь водительское удостоверение категории М. </w:t>
      </w:r>
      <w:r w:rsidRPr="004653A1">
        <w:rPr>
          <w:color w:val="000000"/>
          <w:sz w:val="28"/>
          <w:szCs w:val="28"/>
          <w:shd w:val="clear" w:color="auto" w:fill="FFFFFF"/>
        </w:rPr>
        <w:br/>
        <w:t xml:space="preserve">Двигаться на скутерах, мопедах нужно лишь по правой стороне, ближе к краю проезжей части. Водители при управлении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мототранспортом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должны быть в застегнутом мотошлеме и не перевозить пассажиров без застегнутого мотошлема. За управление транспортным </w:t>
      </w:r>
      <w:proofErr w:type="gramStart"/>
      <w:r w:rsidRPr="004653A1">
        <w:rPr>
          <w:color w:val="000000"/>
          <w:sz w:val="28"/>
          <w:szCs w:val="28"/>
          <w:shd w:val="clear" w:color="auto" w:fill="FFFFFF"/>
        </w:rPr>
        <w:t>средством</w:t>
      </w:r>
      <w:proofErr w:type="gramEnd"/>
      <w:r w:rsidRPr="004653A1">
        <w:rPr>
          <w:color w:val="000000"/>
          <w:sz w:val="28"/>
          <w:szCs w:val="28"/>
          <w:shd w:val="clear" w:color="auto" w:fill="FFFFFF"/>
        </w:rPr>
        <w:t xml:space="preserve"> не имея права управления транспортными средствами ч. 1 ст. 12.7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РФ предусмотрена ответственность в виде административного штрафа в размере от пяти тысяч до пятнадцати тысяч рублей. </w:t>
      </w:r>
      <w:r w:rsidRPr="004653A1">
        <w:rPr>
          <w:color w:val="000000"/>
          <w:sz w:val="28"/>
          <w:szCs w:val="28"/>
          <w:shd w:val="clear" w:color="auto" w:fill="FFFFFF"/>
        </w:rPr>
        <w:br/>
        <w:t xml:space="preserve">Сотрудники Госавтоинспекции в ходе несения службы регулярно выявляют несовершеннолетних нарушителей правил дорожного движения, в том числе касающихся управления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мототранспортом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. Информация по выявленным фактам рассматривается на заседаниях комиссии по делам несовершеннолетних. При выявлении фактов нарушения ПДД несовершеннолетними водителями мопедов в обязательном порядке автоинспекторы в известность ставят подразделения участковых уполномоченных полиции и инспекцию по делам несовершеннолетних. Родителей малолетних нарушителей привлекают к административной ответственности по ст.5.35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РФ за неисполнение родителями или иными законными представителями несовершеннолетних обязанностей по их содержанию и воспитанию. </w:t>
      </w:r>
      <w:r w:rsidRPr="004653A1">
        <w:rPr>
          <w:color w:val="000000"/>
          <w:sz w:val="28"/>
          <w:szCs w:val="28"/>
          <w:shd w:val="clear" w:color="auto" w:fill="FFFFFF"/>
        </w:rPr>
        <w:br/>
        <w:t xml:space="preserve">Уважаемые участники дорожного движения! Помните, что </w:t>
      </w:r>
      <w:proofErr w:type="spellStart"/>
      <w:r w:rsidRPr="004653A1">
        <w:rPr>
          <w:color w:val="000000"/>
          <w:sz w:val="28"/>
          <w:szCs w:val="28"/>
          <w:shd w:val="clear" w:color="auto" w:fill="FFFFFF"/>
        </w:rPr>
        <w:t>мототранспорт</w:t>
      </w:r>
      <w:proofErr w:type="spellEnd"/>
      <w:r w:rsidRPr="004653A1">
        <w:rPr>
          <w:color w:val="000000"/>
          <w:sz w:val="28"/>
          <w:szCs w:val="28"/>
          <w:shd w:val="clear" w:color="auto" w:fill="FFFFFF"/>
        </w:rPr>
        <w:t xml:space="preserve"> является средством повышенной опасности, поэтому водителю необходимо быть максимально внимательным</w:t>
      </w:r>
    </w:p>
    <w:p w:rsidR="00BD7BC3" w:rsidRPr="00BD7BC3" w:rsidRDefault="001D38E9" w:rsidP="00867FA5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867FA5"/>
    <w:rsid w:val="00A12DC1"/>
    <w:rsid w:val="00BD7BC3"/>
    <w:rsid w:val="00EC5ABC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2019-08-14T11:55:00Z</dcterms:created>
  <dcterms:modified xsi:type="dcterms:W3CDTF">2019-08-14T11:55:00Z</dcterms:modified>
</cp:coreProperties>
</file>